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787244D"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1B15A6">
        <w:rPr>
          <w:rFonts w:ascii="Arial" w:eastAsia="Times New Roman" w:hAnsi="Arial" w:cs="Arial"/>
          <w:b/>
          <w:lang w:eastAsia="tr-TR"/>
        </w:rPr>
        <w:t>9</w:t>
      </w:r>
      <w:r w:rsidR="00127865">
        <w:rPr>
          <w:rFonts w:ascii="Arial" w:eastAsia="Times New Roman" w:hAnsi="Arial" w:cs="Arial"/>
          <w:b/>
          <w:lang w:eastAsia="tr-TR"/>
        </w:rPr>
        <w:t>6</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5EC5C07B"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 xml:space="preserve">SAB.11.Merak ettiği coğrafi olay/olgu ve mekan /durumlara yönelik sorular sorabilme </w:t>
            </w:r>
          </w:p>
          <w:p w14:paraId="63762AB0"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AÖÇ</w:t>
            </w:r>
          </w:p>
          <w:p w14:paraId="1CD04C22" w14:textId="47509361" w:rsidR="00420285" w:rsidRPr="00CC21AC"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1EB2">
              <w:rPr>
                <w:rFonts w:ascii="Arial" w:eastAsia="Times New Roman" w:hAnsi="Arial" w:cs="Arial"/>
                <w:bCs/>
                <w:lang w:eastAsia="tr-TR"/>
              </w:rPr>
              <w:t>Görseli / sembolü gösterilen hava olaylarının isimlerini söyler.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1FEAE620" w14:textId="77777777" w:rsidR="00420285"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p w14:paraId="118B3018"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 xml:space="preserve">SNAB3.Sanat eserlerine ve sanatçılara değer verebilme </w:t>
            </w:r>
          </w:p>
          <w:p w14:paraId="23C0D3B9"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AÖÇ</w:t>
            </w:r>
          </w:p>
          <w:p w14:paraId="3787333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ve sanatçılar hakkında sorular sorar.</w:t>
            </w:r>
          </w:p>
          <w:p w14:paraId="58C51BCC"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eserlerinin nasıl yapıldığına ilişkin tahmin yürütür.</w:t>
            </w:r>
          </w:p>
          <w:p w14:paraId="1CC8583F"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 xml:space="preserve">SNAB.4.Sanat etkinliği Uygulayabilme </w:t>
            </w:r>
          </w:p>
          <w:p w14:paraId="4CEE3B62"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AÖÇ</w:t>
            </w:r>
          </w:p>
          <w:p w14:paraId="6A68F7E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Yaratıcılığını geliştirecek bireysel veya grup sanat etkinliklerinde aktif rol alır.</w:t>
            </w:r>
          </w:p>
          <w:p w14:paraId="096DCE1D" w14:textId="57FBB9A0" w:rsidR="008F4FD2" w:rsidRPr="00CC21AC"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6C3">
              <w:rPr>
                <w:rFonts w:ascii="Arial" w:eastAsia="Times New Roman" w:hAnsi="Arial" w:cs="Arial"/>
                <w:lang w:eastAsia="tr-TR"/>
              </w:rPr>
              <w:t>Sanat etkinliklerinde yaratıcı ürünler oluşturur.</w:t>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7DA730C6" w14:textId="77777777" w:rsidR="00035EE4" w:rsidRPr="00035EE4" w:rsidRDefault="00035EE4" w:rsidP="00035E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5EE4">
              <w:rPr>
                <w:rFonts w:ascii="Arial" w:eastAsia="Times New Roman" w:hAnsi="Arial" w:cs="Arial"/>
                <w:bCs/>
                <w:lang w:eastAsia="tr-TR"/>
              </w:rPr>
              <w:t>Oluşum</w:t>
            </w:r>
          </w:p>
          <w:p w14:paraId="12071072" w14:textId="77777777" w:rsidR="00035EE4" w:rsidRPr="00035EE4" w:rsidRDefault="00035EE4" w:rsidP="00035E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5EE4">
              <w:rPr>
                <w:rFonts w:ascii="Arial" w:eastAsia="Times New Roman" w:hAnsi="Arial" w:cs="Arial"/>
                <w:bCs/>
                <w:lang w:eastAsia="tr-TR"/>
              </w:rPr>
              <w:t>Dönüşüm</w:t>
            </w:r>
          </w:p>
          <w:p w14:paraId="340EAA46" w14:textId="77777777" w:rsidR="00035EE4" w:rsidRPr="00035EE4" w:rsidRDefault="00035EE4" w:rsidP="00035E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5EE4">
              <w:rPr>
                <w:rFonts w:ascii="Arial" w:eastAsia="Times New Roman" w:hAnsi="Arial" w:cs="Arial"/>
                <w:bCs/>
                <w:lang w:eastAsia="tr-TR"/>
              </w:rPr>
              <w:t>Duyusal oyun</w:t>
            </w:r>
          </w:p>
          <w:p w14:paraId="31A7167F" w14:textId="77777777" w:rsidR="00035EE4" w:rsidRPr="00035EE4" w:rsidRDefault="00035EE4" w:rsidP="00035E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5EE4">
              <w:rPr>
                <w:rFonts w:ascii="Arial" w:eastAsia="Times New Roman" w:hAnsi="Arial" w:cs="Arial"/>
                <w:bCs/>
                <w:lang w:eastAsia="tr-TR"/>
              </w:rPr>
              <w:t>Cümle tamamlama</w:t>
            </w:r>
          </w:p>
          <w:p w14:paraId="7216E285" w14:textId="77777777" w:rsidR="00035EE4" w:rsidRPr="00035EE4" w:rsidRDefault="00035EE4" w:rsidP="00035E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5EE4">
              <w:rPr>
                <w:rFonts w:ascii="Arial" w:eastAsia="Times New Roman" w:hAnsi="Arial" w:cs="Arial"/>
                <w:bCs/>
                <w:lang w:eastAsia="tr-TR"/>
              </w:rPr>
              <w:t>Geri dönüşüm</w:t>
            </w:r>
          </w:p>
          <w:p w14:paraId="72FD0718" w14:textId="77777777" w:rsidR="00035EE4" w:rsidRPr="00035EE4" w:rsidRDefault="00035EE4" w:rsidP="00035E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5EE4">
              <w:rPr>
                <w:rFonts w:ascii="Arial" w:eastAsia="Times New Roman" w:hAnsi="Arial" w:cs="Arial"/>
                <w:bCs/>
                <w:lang w:eastAsia="tr-TR"/>
              </w:rPr>
              <w:t>Değer</w:t>
            </w:r>
          </w:p>
          <w:p w14:paraId="70060A71" w14:textId="77777777" w:rsidR="00035EE4" w:rsidRPr="00035EE4" w:rsidRDefault="00035EE4" w:rsidP="00035E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5EE4">
              <w:rPr>
                <w:rFonts w:ascii="Arial" w:eastAsia="Times New Roman" w:hAnsi="Arial" w:cs="Arial"/>
                <w:bCs/>
                <w:lang w:eastAsia="tr-TR"/>
              </w:rPr>
              <w:t>Su doku</w:t>
            </w:r>
          </w:p>
          <w:p w14:paraId="32CB9274" w14:textId="77777777" w:rsidR="00035EE4" w:rsidRPr="00035EE4" w:rsidRDefault="00035EE4" w:rsidP="00035E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5EE4">
              <w:rPr>
                <w:rFonts w:ascii="Arial" w:eastAsia="Times New Roman" w:hAnsi="Arial" w:cs="Arial"/>
                <w:bCs/>
                <w:lang w:eastAsia="tr-TR"/>
              </w:rPr>
              <w:t>Proje</w:t>
            </w:r>
          </w:p>
          <w:p w14:paraId="46BE3A4A" w14:textId="77777777" w:rsidR="00035EE4" w:rsidRPr="00035EE4" w:rsidRDefault="00035EE4" w:rsidP="00035E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5EE4">
              <w:rPr>
                <w:rFonts w:ascii="Arial" w:eastAsia="Times New Roman" w:hAnsi="Arial" w:cs="Arial"/>
                <w:bCs/>
                <w:lang w:eastAsia="tr-TR"/>
              </w:rPr>
              <w:t>Duvar</w:t>
            </w:r>
          </w:p>
          <w:p w14:paraId="0ACF1409" w14:textId="77777777" w:rsidR="00035EE4" w:rsidRPr="00035EE4" w:rsidRDefault="00035EE4" w:rsidP="00035E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5EE4">
              <w:rPr>
                <w:rFonts w:ascii="Arial" w:eastAsia="Times New Roman" w:hAnsi="Arial" w:cs="Arial"/>
                <w:bCs/>
                <w:lang w:eastAsia="tr-TR"/>
              </w:rPr>
              <w:t>Konser</w:t>
            </w:r>
          </w:p>
          <w:p w14:paraId="4195B74B" w14:textId="45404701" w:rsidR="00420285" w:rsidRPr="00CC21AC" w:rsidRDefault="00035EE4" w:rsidP="00035E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5EE4">
              <w:rPr>
                <w:rFonts w:ascii="Arial" w:eastAsia="Times New Roman" w:hAnsi="Arial" w:cs="Arial"/>
                <w:bCs/>
                <w:lang w:eastAsia="tr-TR"/>
              </w:rPr>
              <w:t>Bilet</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58F908A8" w14:textId="77777777" w:rsidR="00DC05D5" w:rsidRPr="00DC05D5" w:rsidRDefault="00DC05D5" w:rsidP="00DC05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5D5">
              <w:rPr>
                <w:rFonts w:ascii="Arial" w:eastAsia="Times New Roman" w:hAnsi="Arial" w:cs="Arial"/>
                <w:bCs/>
                <w:lang w:eastAsia="tr-TR"/>
              </w:rPr>
              <w:t>12-13 sayı kartları</w:t>
            </w:r>
          </w:p>
          <w:p w14:paraId="64CDEBA5" w14:textId="77777777" w:rsidR="00DC05D5" w:rsidRPr="00DC05D5" w:rsidRDefault="00DC05D5" w:rsidP="00DC05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5D5">
              <w:rPr>
                <w:rFonts w:ascii="Arial" w:eastAsia="Times New Roman" w:hAnsi="Arial" w:cs="Arial"/>
                <w:bCs/>
                <w:lang w:eastAsia="tr-TR"/>
              </w:rPr>
              <w:lastRenderedPageBreak/>
              <w:t>Duyu tepsisi</w:t>
            </w:r>
          </w:p>
          <w:p w14:paraId="4AD6183F" w14:textId="77777777" w:rsidR="00DC05D5" w:rsidRPr="00DC05D5" w:rsidRDefault="00DC05D5" w:rsidP="00DC05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5D5">
              <w:rPr>
                <w:rFonts w:ascii="Arial" w:eastAsia="Times New Roman" w:hAnsi="Arial" w:cs="Arial"/>
                <w:bCs/>
                <w:lang w:eastAsia="tr-TR"/>
              </w:rPr>
              <w:t>Kaya tuzu</w:t>
            </w:r>
          </w:p>
          <w:p w14:paraId="126CF3AB" w14:textId="77777777" w:rsidR="00DC05D5" w:rsidRPr="00DC05D5" w:rsidRDefault="00DC05D5" w:rsidP="00DC05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5D5">
              <w:rPr>
                <w:rFonts w:ascii="Arial" w:eastAsia="Times New Roman" w:hAnsi="Arial" w:cs="Arial"/>
                <w:bCs/>
                <w:lang w:eastAsia="tr-TR"/>
              </w:rPr>
              <w:t>Cımbız</w:t>
            </w:r>
          </w:p>
          <w:p w14:paraId="78CCA53C" w14:textId="77777777" w:rsidR="00DC05D5" w:rsidRPr="00DC05D5" w:rsidRDefault="00DC05D5" w:rsidP="00DC05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5D5">
              <w:rPr>
                <w:rFonts w:ascii="Arial" w:eastAsia="Times New Roman" w:hAnsi="Arial" w:cs="Arial"/>
                <w:bCs/>
                <w:lang w:eastAsia="tr-TR"/>
              </w:rPr>
              <w:t>Kase</w:t>
            </w:r>
          </w:p>
          <w:p w14:paraId="5DEBDEE3" w14:textId="77777777" w:rsidR="00DC05D5" w:rsidRPr="00DC05D5" w:rsidRDefault="00DC05D5" w:rsidP="00DC05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5D5">
              <w:rPr>
                <w:rFonts w:ascii="Arial" w:eastAsia="Times New Roman" w:hAnsi="Arial" w:cs="Arial"/>
                <w:bCs/>
                <w:lang w:eastAsia="tr-TR"/>
              </w:rPr>
              <w:t>Renkli kartonlar</w:t>
            </w:r>
          </w:p>
          <w:p w14:paraId="3CD2A07A" w14:textId="77777777" w:rsidR="00DC05D5" w:rsidRPr="00DC05D5" w:rsidRDefault="00DC05D5" w:rsidP="00DC05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5D5">
              <w:rPr>
                <w:rFonts w:ascii="Arial" w:eastAsia="Times New Roman" w:hAnsi="Arial" w:cs="Arial"/>
                <w:bCs/>
                <w:lang w:eastAsia="tr-TR"/>
              </w:rPr>
              <w:t>Makas</w:t>
            </w:r>
          </w:p>
          <w:p w14:paraId="77634561" w14:textId="77777777" w:rsidR="00DC05D5" w:rsidRPr="00DC05D5" w:rsidRDefault="00DC05D5" w:rsidP="00DC05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5D5">
              <w:rPr>
                <w:rFonts w:ascii="Arial" w:eastAsia="Times New Roman" w:hAnsi="Arial" w:cs="Arial"/>
                <w:bCs/>
                <w:lang w:eastAsia="tr-TR"/>
              </w:rPr>
              <w:t>Yapıştırıcı</w:t>
            </w:r>
          </w:p>
          <w:p w14:paraId="27167446" w14:textId="36698B02" w:rsidR="00420285" w:rsidRPr="00CC21AC" w:rsidRDefault="00DC05D5" w:rsidP="00DC05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C05D5">
              <w:rPr>
                <w:rFonts w:ascii="Arial" w:eastAsia="Times New Roman" w:hAnsi="Arial" w:cs="Arial"/>
                <w:bCs/>
                <w:lang w:eastAsia="tr-TR"/>
              </w:rPr>
              <w:t>Boya kalemleri</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lastRenderedPageBreak/>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0DC8712D"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1B7A39">
              <w:rPr>
                <w:rFonts w:ascii="Arial" w:eastAsia="Times New Roman" w:hAnsi="Arial" w:cs="Arial"/>
                <w:bCs/>
                <w:lang w:eastAsia="tr-TR"/>
              </w:rPr>
              <w:t>Ger</w:t>
            </w:r>
            <w:r w:rsidR="00CA2220">
              <w:rPr>
                <w:rFonts w:ascii="Arial" w:eastAsia="Times New Roman" w:hAnsi="Arial" w:cs="Arial"/>
                <w:bCs/>
                <w:lang w:eastAsia="tr-TR"/>
              </w:rPr>
              <w:t xml:space="preserve">i dönüşen bir </w:t>
            </w:r>
            <w:r w:rsidR="00AD625A">
              <w:rPr>
                <w:rFonts w:ascii="Arial" w:eastAsia="Times New Roman" w:hAnsi="Arial" w:cs="Arial"/>
                <w:bCs/>
                <w:lang w:eastAsia="tr-TR"/>
              </w:rPr>
              <w:t>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w:t>
            </w:r>
            <w:r>
              <w:rPr>
                <w:rFonts w:ascii="Arial" w:eastAsia="Times New Roman" w:hAnsi="Arial" w:cs="Arial"/>
                <w:bCs/>
                <w:lang w:eastAsia="tr-TR"/>
              </w:rPr>
              <w:lastRenderedPageBreak/>
              <w:t xml:space="preserve">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C302A83"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 xml:space="preserve">SAB.11.Merak ettiği coğrafi olay/olgu ve mekan /durumlara yönelik sorular sorabilme </w:t>
            </w:r>
          </w:p>
          <w:p w14:paraId="2EDB8CBA"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AÖÇ</w:t>
            </w:r>
          </w:p>
          <w:p w14:paraId="37D0DBCB" w14:textId="37B28AB2" w:rsidR="00420285" w:rsidRPr="00CC21AC"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B77">
              <w:rPr>
                <w:rFonts w:ascii="Arial" w:eastAsia="Times New Roman" w:hAnsi="Arial" w:cs="Arial"/>
                <w:bCs/>
                <w:lang w:eastAsia="tr-TR"/>
              </w:rPr>
              <w:t>Görseli / sembolü gösterilen hava olaylarının isimlerini söyler.</w:t>
            </w: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lastRenderedPageBreak/>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7DB2EDA2"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SAB.5.Merak ettiği konuya yönelik kaynakları inceleyebilme</w:t>
            </w:r>
          </w:p>
          <w:p w14:paraId="54536CA4"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1F7BB51C"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Yakın çevresinde merak ettiği konulara yönelik görsel/işitsel kaynakları inceler.</w:t>
            </w:r>
          </w:p>
          <w:p w14:paraId="67DFAB5E"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0ABE17D5"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7C3BD912" w14:textId="39A50252" w:rsidR="009F073C"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Günlük hayatta kullanılan çeşitli nesne ve mekânların özelliklerini söyler.</w:t>
            </w:r>
          </w:p>
          <w:p w14:paraId="16F74745" w14:textId="0A9B2089"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432141FB" w14:textId="77777777" w:rsidR="00173BB3" w:rsidRPr="00173BB3" w:rsidRDefault="00173BB3" w:rsidP="00173B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3BB3">
              <w:rPr>
                <w:rFonts w:ascii="Arial" w:eastAsia="Times New Roman" w:hAnsi="Arial" w:cs="Arial"/>
                <w:bCs/>
                <w:lang w:eastAsia="tr-TR"/>
              </w:rPr>
              <w:t>Solucanlar uzadı</w:t>
            </w:r>
          </w:p>
          <w:p w14:paraId="6DED0ACE" w14:textId="77777777" w:rsidR="00173BB3" w:rsidRPr="00173BB3" w:rsidRDefault="00173BB3" w:rsidP="00173B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3BB3">
              <w:rPr>
                <w:rFonts w:ascii="Arial" w:eastAsia="Times New Roman" w:hAnsi="Arial" w:cs="Arial"/>
                <w:bCs/>
                <w:lang w:eastAsia="tr-TR"/>
              </w:rPr>
              <w:t>Toprağı havalandı</w:t>
            </w:r>
          </w:p>
          <w:p w14:paraId="39C46BC2" w14:textId="77777777" w:rsidR="00173BB3" w:rsidRPr="00173BB3" w:rsidRDefault="00173BB3" w:rsidP="00173B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3BB3">
              <w:rPr>
                <w:rFonts w:ascii="Arial" w:eastAsia="Times New Roman" w:hAnsi="Arial" w:cs="Arial"/>
                <w:bCs/>
                <w:lang w:eastAsia="tr-TR"/>
              </w:rPr>
              <w:t>Soğuk sular içerek</w:t>
            </w:r>
          </w:p>
          <w:p w14:paraId="3F66D31C" w14:textId="77777777" w:rsidR="00173BB3" w:rsidRPr="00173BB3" w:rsidRDefault="00173BB3" w:rsidP="00173B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3BB3">
              <w:rPr>
                <w:rFonts w:ascii="Arial" w:eastAsia="Times New Roman" w:hAnsi="Arial" w:cs="Arial"/>
                <w:bCs/>
                <w:lang w:eastAsia="tr-TR"/>
              </w:rPr>
              <w:t>Kanalları geçerek</w:t>
            </w:r>
          </w:p>
          <w:p w14:paraId="66BDA6A5" w14:textId="77777777" w:rsidR="00173BB3" w:rsidRPr="00173BB3" w:rsidRDefault="00173BB3" w:rsidP="00173B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3BB3">
              <w:rPr>
                <w:rFonts w:ascii="Arial" w:eastAsia="Times New Roman" w:hAnsi="Arial" w:cs="Arial"/>
                <w:bCs/>
                <w:lang w:eastAsia="tr-TR"/>
              </w:rPr>
              <w:t>Suladık bu toprağı</w:t>
            </w:r>
          </w:p>
          <w:p w14:paraId="14AF011A" w14:textId="77777777" w:rsidR="00173BB3" w:rsidRPr="00173BB3" w:rsidRDefault="00173BB3" w:rsidP="00173B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3BB3">
              <w:rPr>
                <w:rFonts w:ascii="Arial" w:eastAsia="Times New Roman" w:hAnsi="Arial" w:cs="Arial"/>
                <w:bCs/>
                <w:lang w:eastAsia="tr-TR"/>
              </w:rPr>
              <w:t>Gübreledik bahçeyi</w:t>
            </w:r>
          </w:p>
          <w:p w14:paraId="18CA1146" w14:textId="77777777" w:rsidR="00173BB3" w:rsidRPr="00173BB3" w:rsidRDefault="00173BB3" w:rsidP="00173B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3BB3">
              <w:rPr>
                <w:rFonts w:ascii="Arial" w:eastAsia="Times New Roman" w:hAnsi="Arial" w:cs="Arial"/>
                <w:bCs/>
                <w:lang w:eastAsia="tr-TR"/>
              </w:rPr>
              <w:t>Domatesler al mı al</w:t>
            </w:r>
          </w:p>
          <w:p w14:paraId="6FBBC18C" w14:textId="1B056134" w:rsidR="00DE1234" w:rsidRDefault="00173BB3" w:rsidP="00173B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3BB3">
              <w:rPr>
                <w:rFonts w:ascii="Arial" w:eastAsia="Times New Roman" w:hAnsi="Arial" w:cs="Arial"/>
                <w:bCs/>
                <w:lang w:eastAsia="tr-TR"/>
              </w:rPr>
              <w:t>Tadı da bal mı bal</w:t>
            </w:r>
          </w:p>
          <w:p w14:paraId="22B9D257" w14:textId="71A8B1D9" w:rsidR="00420285" w:rsidRPr="00420285" w:rsidRDefault="00420285"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D6E75E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07445">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31539FFE" w14:textId="77777777" w:rsidR="00B17B86" w:rsidRPr="00B17B86" w:rsidRDefault="00B17B86" w:rsidP="00B17B8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7B86">
              <w:rPr>
                <w:rFonts w:ascii="Arial" w:eastAsia="Times New Roman" w:hAnsi="Arial" w:cs="Arial"/>
                <w:bCs/>
                <w:lang w:eastAsia="tr-TR"/>
              </w:rPr>
              <w:t>11- Geri dönüşüm</w:t>
            </w:r>
          </w:p>
          <w:p w14:paraId="2C6CA3FC" w14:textId="702DA2B2" w:rsidR="00B17B86" w:rsidRDefault="00B17B86" w:rsidP="00B17B8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7B86">
              <w:rPr>
                <w:rFonts w:ascii="Arial" w:eastAsia="Times New Roman" w:hAnsi="Arial" w:cs="Arial"/>
                <w:bCs/>
                <w:lang w:eastAsia="tr-TR"/>
              </w:rPr>
              <w:t>12- Değerler eğitimi-tutumlu olma</w:t>
            </w:r>
          </w:p>
          <w:p w14:paraId="71DC878F" w14:textId="77777777" w:rsidR="00B17B86" w:rsidRPr="00B17B86" w:rsidRDefault="00B17B86" w:rsidP="00B17B8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7B86">
              <w:rPr>
                <w:rFonts w:ascii="Arial" w:eastAsia="Times New Roman" w:hAnsi="Arial" w:cs="Arial"/>
                <w:bCs/>
                <w:lang w:eastAsia="tr-TR"/>
              </w:rPr>
              <w:t>Öğretmen çocuklara bazı cümleler söyler;</w:t>
            </w:r>
          </w:p>
          <w:p w14:paraId="44BCE936" w14:textId="34323944" w:rsidR="00B17B86" w:rsidRPr="00B17B86" w:rsidRDefault="00B17B86" w:rsidP="00B17B86">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7B86">
              <w:rPr>
                <w:rFonts w:ascii="Arial" w:eastAsia="Times New Roman" w:hAnsi="Arial" w:cs="Arial"/>
                <w:bCs/>
                <w:lang w:eastAsia="tr-TR"/>
              </w:rPr>
              <w:t>Geri dönüşüm, doğal kaynakları</w:t>
            </w:r>
            <w:r>
              <w:rPr>
                <w:rFonts w:ascii="Arial" w:eastAsia="Times New Roman" w:hAnsi="Arial" w:cs="Arial"/>
                <w:bCs/>
                <w:lang w:eastAsia="tr-TR"/>
              </w:rPr>
              <w:t>…</w:t>
            </w:r>
          </w:p>
          <w:p w14:paraId="1E4B970F" w14:textId="66AC5348" w:rsidR="00B17B86" w:rsidRPr="00B17B86" w:rsidRDefault="00B17B86" w:rsidP="00B17B86">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7B86">
              <w:rPr>
                <w:rFonts w:ascii="Arial" w:eastAsia="Times New Roman" w:hAnsi="Arial" w:cs="Arial"/>
                <w:bCs/>
                <w:lang w:eastAsia="tr-TR"/>
              </w:rPr>
              <w:t>Atıkları geri dönüştürmek, çevreyi temiz</w:t>
            </w:r>
            <w:r>
              <w:rPr>
                <w:rFonts w:ascii="Arial" w:eastAsia="Times New Roman" w:hAnsi="Arial" w:cs="Arial"/>
                <w:bCs/>
                <w:lang w:eastAsia="tr-TR"/>
              </w:rPr>
              <w:t>…</w:t>
            </w:r>
          </w:p>
          <w:p w14:paraId="54EED724" w14:textId="5962F51C" w:rsidR="00B17B86" w:rsidRPr="00B17B86" w:rsidRDefault="00B17B86" w:rsidP="00B17B86">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7B86">
              <w:rPr>
                <w:rFonts w:ascii="Arial" w:eastAsia="Times New Roman" w:hAnsi="Arial" w:cs="Arial"/>
                <w:bCs/>
                <w:lang w:eastAsia="tr-TR"/>
              </w:rPr>
              <w:t>Plastik şişeleri geri dönüştürmek, enerji tasarrufu</w:t>
            </w:r>
            <w:r>
              <w:rPr>
                <w:rFonts w:ascii="Arial" w:eastAsia="Times New Roman" w:hAnsi="Arial" w:cs="Arial"/>
                <w:bCs/>
                <w:lang w:eastAsia="tr-TR"/>
              </w:rPr>
              <w:t>…</w:t>
            </w:r>
          </w:p>
          <w:p w14:paraId="69C05EDC" w14:textId="4A1BF6B8" w:rsidR="00B17B86" w:rsidRPr="00B17B86" w:rsidRDefault="00B17B86" w:rsidP="00B17B86">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7B86">
              <w:rPr>
                <w:rFonts w:ascii="Arial" w:eastAsia="Times New Roman" w:hAnsi="Arial" w:cs="Arial"/>
                <w:bCs/>
                <w:lang w:eastAsia="tr-TR"/>
              </w:rPr>
              <w:t>Kâğıt geri dönüşümü, ağaçların kesilmesini</w:t>
            </w:r>
            <w:r>
              <w:rPr>
                <w:rFonts w:ascii="Arial" w:eastAsia="Times New Roman" w:hAnsi="Arial" w:cs="Arial"/>
                <w:bCs/>
                <w:lang w:eastAsia="tr-TR"/>
              </w:rPr>
              <w:t>…</w:t>
            </w:r>
          </w:p>
          <w:p w14:paraId="14041583" w14:textId="14244BA6" w:rsidR="00B17B86" w:rsidRPr="00B17B86" w:rsidRDefault="00B17B86" w:rsidP="00B17B86">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7B86">
              <w:rPr>
                <w:rFonts w:ascii="Arial" w:eastAsia="Times New Roman" w:hAnsi="Arial" w:cs="Arial"/>
                <w:bCs/>
                <w:lang w:eastAsia="tr-TR"/>
              </w:rPr>
              <w:t>Geri dönüşüm, karbon ayak izimizi</w:t>
            </w:r>
            <w:r>
              <w:rPr>
                <w:rFonts w:ascii="Arial" w:eastAsia="Times New Roman" w:hAnsi="Arial" w:cs="Arial"/>
                <w:bCs/>
                <w:lang w:eastAsia="tr-TR"/>
              </w:rPr>
              <w:t>…</w:t>
            </w:r>
          </w:p>
          <w:p w14:paraId="7A702D51" w14:textId="41599A9F" w:rsidR="00173BB3" w:rsidRPr="00173BB3" w:rsidRDefault="00B17B86" w:rsidP="00B17B8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C</w:t>
            </w:r>
            <w:r w:rsidRPr="00B17B86">
              <w:rPr>
                <w:rFonts w:ascii="Arial" w:eastAsia="Times New Roman" w:hAnsi="Arial" w:cs="Arial"/>
                <w:bCs/>
                <w:lang w:eastAsia="tr-TR"/>
              </w:rPr>
              <w:t>ümlelerini yarım bırakır ve o şekliyle tahtaya yazar. Çocuklardan cümleyi tamamlamalarını ister. Her çocuk fikrini ifade eder ve öğretmen hepsini alt alta yazar. Hepsinin kabul edildiğini bir cümleden yola çıkarak ne kadar değişik cümleler oluşturduklarını göstererek tüm cümleleri sesli bir şekilde okur. Çocukların, geçmiş deneyimleri ile bağlantı kurarak cümleleri tamamlamaları ve diğer fikirlerinde doğru kabul edildiğini fark etmeleri sağlanır.</w:t>
            </w:r>
          </w:p>
          <w:p w14:paraId="6E1FC9D0" w14:textId="6A5EA3B4" w:rsidR="00173BB3" w:rsidRPr="00173BB3" w:rsidRDefault="00BB4F4A" w:rsidP="00173B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B4F4A">
              <w:rPr>
                <w:rFonts w:ascii="Arial" w:eastAsia="Times New Roman" w:hAnsi="Arial" w:cs="Arial"/>
                <w:bCs/>
                <w:lang w:eastAsia="tr-TR"/>
              </w:rPr>
              <w:t xml:space="preserve">Öğretmen geri dönüşüm hakkında çocuklarla sohbet eder. Dilimizin Zenginlikleri projesi kapsamında bu temada çalışılan ‘Ormanın Hazineleri’ hikayesinden yola çıkarak hazırlanan etkinliklere </w:t>
            </w:r>
            <w:r>
              <w:rPr>
                <w:rFonts w:ascii="Arial" w:eastAsia="Times New Roman" w:hAnsi="Arial" w:cs="Arial"/>
                <w:bCs/>
                <w:lang w:eastAsia="tr-TR"/>
              </w:rPr>
              <w:t>devam edilir</w:t>
            </w:r>
            <w:r w:rsidRPr="00BB4F4A">
              <w:rPr>
                <w:rFonts w:ascii="Arial" w:eastAsia="Times New Roman" w:hAnsi="Arial" w:cs="Arial"/>
                <w:bCs/>
                <w:lang w:eastAsia="tr-TR"/>
              </w:rPr>
              <w:t xml:space="preserve">. </w:t>
            </w:r>
            <w:r w:rsidR="00FA1CA9">
              <w:rPr>
                <w:rFonts w:ascii="Arial" w:eastAsia="Times New Roman" w:hAnsi="Arial" w:cs="Arial"/>
                <w:bCs/>
                <w:lang w:eastAsia="tr-TR"/>
              </w:rPr>
              <w:t>İleri</w:t>
            </w:r>
            <w:r w:rsidRPr="00BB4F4A">
              <w:rPr>
                <w:rFonts w:ascii="Arial" w:eastAsia="Times New Roman" w:hAnsi="Arial" w:cs="Arial"/>
                <w:bCs/>
                <w:lang w:eastAsia="tr-TR"/>
              </w:rPr>
              <w:t xml:space="preserve"> dönüşümle ilgili merak ettiği öğrenmek istediği şeyler olup olmadığını sorar. Çocuklara tek tek söz hakkı vererek cevaplarını not eder. Ardından ‘</w:t>
            </w:r>
            <w:r w:rsidR="00C46CD1">
              <w:rPr>
                <w:rFonts w:ascii="Arial" w:eastAsia="Times New Roman" w:hAnsi="Arial" w:cs="Arial"/>
                <w:bCs/>
                <w:lang w:eastAsia="tr-TR"/>
              </w:rPr>
              <w:t>İleri</w:t>
            </w:r>
            <w:r w:rsidRPr="00BB4F4A">
              <w:rPr>
                <w:rFonts w:ascii="Arial" w:eastAsia="Times New Roman" w:hAnsi="Arial" w:cs="Arial"/>
                <w:bCs/>
                <w:lang w:eastAsia="tr-TR"/>
              </w:rPr>
              <w:t xml:space="preserve"> dönüşümle ilgili neyi merak ediyorum?’ çalışma sayfasını vererek çocuklardan söylediklerini çizip boyamalarını ister.</w:t>
            </w:r>
          </w:p>
          <w:p w14:paraId="5FB63946" w14:textId="77777777" w:rsidR="00F120E4"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61B4122A"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Portakalı soydum başucuma koydum</w:t>
            </w:r>
          </w:p>
          <w:p w14:paraId="5429CC65"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Ben bir masal uydurdum</w:t>
            </w:r>
          </w:p>
          <w:p w14:paraId="6293113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Başlasın masal saati</w:t>
            </w:r>
          </w:p>
          <w:p w14:paraId="3F0737C1"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O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karamela</w:t>
            </w:r>
            <w:proofErr w:type="spellEnd"/>
            <w:r w:rsidRPr="0026341E">
              <w:rPr>
                <w:rFonts w:ascii="Arial" w:hAnsi="Arial" w:cs="Arial"/>
              </w:rPr>
              <w:t xml:space="preserve"> sepeti</w:t>
            </w:r>
          </w:p>
          <w:p w14:paraId="12F2AE6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Tik tak tiki </w:t>
            </w:r>
            <w:proofErr w:type="spellStart"/>
            <w:r w:rsidRPr="0026341E">
              <w:rPr>
                <w:rFonts w:ascii="Arial" w:hAnsi="Arial" w:cs="Arial"/>
              </w:rPr>
              <w:t>tiki</w:t>
            </w:r>
            <w:proofErr w:type="spellEnd"/>
            <w:r w:rsidRPr="0026341E">
              <w:rPr>
                <w:rFonts w:ascii="Arial" w:hAnsi="Arial" w:cs="Arial"/>
              </w:rPr>
              <w:t xml:space="preserve"> tak</w:t>
            </w:r>
          </w:p>
          <w:p w14:paraId="03184264"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Başladı masal saati</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6852EEF4"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 xml:space="preserve">SNAB.4.Sanat etkinliği Uygulayabilme </w:t>
            </w:r>
          </w:p>
          <w:p w14:paraId="50A5EB7E"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AÖÇ</w:t>
            </w:r>
          </w:p>
          <w:p w14:paraId="08482D59"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Yaratıcılığını geliştirecek bireysel veya grup sanat etkinliklerinde aktif rol alır.</w:t>
            </w:r>
          </w:p>
          <w:p w14:paraId="13BA2CBC" w14:textId="54006A60" w:rsidR="00E73994" w:rsidRPr="00E73994" w:rsidRDefault="00E73994" w:rsidP="00E73994">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Sanat etkinliklerinde yaratıcı ürünler oluşturur.</w:t>
            </w:r>
          </w:p>
          <w:p w14:paraId="6112BB44"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SAB.5.Merak ettiği konuya yönelik kaynakları inceleyebilme</w:t>
            </w:r>
          </w:p>
          <w:p w14:paraId="26A7117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725511E9"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Yakın çevresinde merak ettiği konulara yönelik görsel/işitsel kaynakları inceler.</w:t>
            </w:r>
          </w:p>
          <w:p w14:paraId="449D0D2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580DA3FF"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47DBEE0A" w14:textId="1E5954E4" w:rsidR="00D53180" w:rsidRPr="00D53180"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Günlük hayatta kullanılan çeşitli nesne ve mekânların özelliklerini söyler.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7E3620FB" w14:textId="77777777" w:rsidR="00957B7B" w:rsidRDefault="00A610D6" w:rsidP="00A610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fen ve matematik merkezine götürür. Daha önceden masaları hazırlamıştır. Masanın üzerinde, sol üst köşede cımbızlar, sağ üst köşede kâse bulunur. Ortada ise içi kaya tuzu ile dolu derin bir duyu tepsisi konur. Duyu tepsinin içine renkli taşlar, minik kartlara hazırlanmış 1</w:t>
            </w:r>
            <w:r w:rsidR="00DF649A">
              <w:rPr>
                <w:rFonts w:ascii="Arial" w:eastAsia="Times New Roman" w:hAnsi="Arial" w:cs="Arial"/>
                <w:bCs/>
                <w:lang w:eastAsia="tr-TR"/>
              </w:rPr>
              <w:t>2</w:t>
            </w:r>
            <w:r>
              <w:rPr>
                <w:rFonts w:ascii="Arial" w:eastAsia="Times New Roman" w:hAnsi="Arial" w:cs="Arial"/>
                <w:bCs/>
                <w:lang w:eastAsia="tr-TR"/>
              </w:rPr>
              <w:t xml:space="preserve"> ve 1</w:t>
            </w:r>
            <w:r w:rsidR="00DF649A">
              <w:rPr>
                <w:rFonts w:ascii="Arial" w:eastAsia="Times New Roman" w:hAnsi="Arial" w:cs="Arial"/>
                <w:bCs/>
                <w:lang w:eastAsia="tr-TR"/>
              </w:rPr>
              <w:t>3</w:t>
            </w:r>
            <w:r>
              <w:rPr>
                <w:rFonts w:ascii="Arial" w:eastAsia="Times New Roman" w:hAnsi="Arial" w:cs="Arial"/>
                <w:bCs/>
                <w:lang w:eastAsia="tr-TR"/>
              </w:rPr>
              <w:t xml:space="preserve"> rakamları bulunur. Öğretmen çocuklardan cımbız kullanarak rakamları toplamalarını ve kâseye koymalarını söyler.  Her çocuğun uygulama yapmasına fırsat verilir. İkinci turda işitsel dikkat çalışması da eklenerek çalışma bir kademe zorlaştırılır. Bu kez çocuklar çalışmayı gözleri kapalı şekilde yaparlar. Elleriyle cımbızları kavrarlar ve duyu yoluyla tepsiyi bulurlar ve arkadaşlarının sözel yardımlarıyla sağ-sol-yukarı-aşağı doğru parmaklarını hareket ettirerek rakamları bulurlar.</w:t>
            </w:r>
          </w:p>
          <w:p w14:paraId="2289CD35" w14:textId="48098BBD" w:rsidR="00DF4816" w:rsidRDefault="002E12B7" w:rsidP="00A610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w:t>
            </w:r>
            <w:r w:rsidR="00957B7B" w:rsidRPr="00957B7B">
              <w:rPr>
                <w:rFonts w:ascii="Arial" w:eastAsia="Times New Roman" w:hAnsi="Arial" w:cs="Arial"/>
                <w:bCs/>
                <w:lang w:eastAsia="tr-TR"/>
              </w:rPr>
              <w:t xml:space="preserve">ğretmenin diğer masada hazırlamış olduğu hikayelerle sudoku oyunlarına geçer. </w:t>
            </w:r>
            <w:r w:rsidR="009A4E76">
              <w:rPr>
                <w:rFonts w:ascii="Arial" w:eastAsia="Times New Roman" w:hAnsi="Arial" w:cs="Arial"/>
                <w:bCs/>
                <w:lang w:eastAsia="tr-TR"/>
              </w:rPr>
              <w:t>Ormanın Hazineleri</w:t>
            </w:r>
            <w:r w:rsidR="00957B7B" w:rsidRPr="00957B7B">
              <w:rPr>
                <w:rFonts w:ascii="Arial" w:eastAsia="Times New Roman" w:hAnsi="Arial" w:cs="Arial"/>
                <w:bCs/>
                <w:lang w:eastAsia="tr-TR"/>
              </w:rPr>
              <w:t xml:space="preserve"> hikayesindeki karakterlere ait görselleri kullanır. Öğretmen renkli bant ile masaya 9’lu sudoku zemini hazırlar. 3 </w:t>
            </w:r>
            <w:r w:rsidR="00527436">
              <w:rPr>
                <w:rFonts w:ascii="Arial" w:eastAsia="Times New Roman" w:hAnsi="Arial" w:cs="Arial"/>
                <w:bCs/>
                <w:lang w:eastAsia="tr-TR"/>
              </w:rPr>
              <w:t>Aras</w:t>
            </w:r>
            <w:r w:rsidR="00957B7B" w:rsidRPr="00957B7B">
              <w:rPr>
                <w:rFonts w:ascii="Arial" w:eastAsia="Times New Roman" w:hAnsi="Arial" w:cs="Arial"/>
                <w:bCs/>
                <w:lang w:eastAsia="tr-TR"/>
              </w:rPr>
              <w:t xml:space="preserve"> kartı, 3 </w:t>
            </w:r>
            <w:r w:rsidR="00031B12">
              <w:rPr>
                <w:rFonts w:ascii="Arial" w:eastAsia="Times New Roman" w:hAnsi="Arial" w:cs="Arial"/>
                <w:bCs/>
                <w:lang w:eastAsia="tr-TR"/>
              </w:rPr>
              <w:t>Babaanne</w:t>
            </w:r>
            <w:r w:rsidR="00957B7B" w:rsidRPr="00957B7B">
              <w:rPr>
                <w:rFonts w:ascii="Arial" w:eastAsia="Times New Roman" w:hAnsi="Arial" w:cs="Arial"/>
                <w:bCs/>
                <w:lang w:eastAsia="tr-TR"/>
              </w:rPr>
              <w:t xml:space="preserve"> kartı, 3 K</w:t>
            </w:r>
            <w:r w:rsidR="00031B12">
              <w:rPr>
                <w:rFonts w:ascii="Arial" w:eastAsia="Times New Roman" w:hAnsi="Arial" w:cs="Arial"/>
                <w:bCs/>
                <w:lang w:eastAsia="tr-TR"/>
              </w:rPr>
              <w:t>aplumbağa</w:t>
            </w:r>
            <w:r w:rsidR="00957B7B" w:rsidRPr="00957B7B">
              <w:rPr>
                <w:rFonts w:ascii="Arial" w:eastAsia="Times New Roman" w:hAnsi="Arial" w:cs="Arial"/>
                <w:bCs/>
                <w:lang w:eastAsia="tr-TR"/>
              </w:rPr>
              <w:t xml:space="preserve"> kartını ilgili alanlara yerleştirir. Boş alanlara gelecek olan kartları çocukların yerleştirmesi için destekler. Aynı satır ve aynı sütunda farklı kartların olması gerektiğini anlatarak akıl yürütmelerini sağlar. Her çocuğa oynama fırsatı verilir.</w:t>
            </w:r>
          </w:p>
          <w:p w14:paraId="68DE1955" w14:textId="7B0704A1" w:rsidR="00A610D6" w:rsidRDefault="00A610D6" w:rsidP="00A610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çocuklarla minderde büyük bir çember yapar ve ortaya büyük bir fon kartonu yerleştirir. Çocuklar</w:t>
            </w:r>
            <w:r w:rsidR="00725234">
              <w:rPr>
                <w:rFonts w:ascii="Arial" w:eastAsia="Times New Roman" w:hAnsi="Arial" w:cs="Arial"/>
                <w:bCs/>
                <w:lang w:eastAsia="tr-TR"/>
              </w:rPr>
              <w:t xml:space="preserve">dan aileleriyle birlikte yaptıkları müzik aletleri gösterilir. Geçen hafta </w:t>
            </w:r>
            <w:r w:rsidR="00F01025">
              <w:rPr>
                <w:rFonts w:ascii="Arial" w:eastAsia="Times New Roman" w:hAnsi="Arial" w:cs="Arial"/>
                <w:bCs/>
                <w:lang w:eastAsia="tr-TR"/>
              </w:rPr>
              <w:t xml:space="preserve">kendi yaptıkları aletlerde çemberin ortasına koyularak aletler tanıtılır. </w:t>
            </w:r>
            <w:r w:rsidR="004E1F4D">
              <w:rPr>
                <w:rFonts w:ascii="Arial" w:eastAsia="Times New Roman" w:hAnsi="Arial" w:cs="Arial"/>
                <w:bCs/>
                <w:lang w:eastAsia="tr-TR"/>
              </w:rPr>
              <w:t>Çocuklara yaptıkları aletleri kullanarak bir konser düzenleyecekleri ve bunun için de giriş biletlerine ihtiy</w:t>
            </w:r>
            <w:r w:rsidR="00BB24BB">
              <w:rPr>
                <w:rFonts w:ascii="Arial" w:eastAsia="Times New Roman" w:hAnsi="Arial" w:cs="Arial"/>
                <w:bCs/>
                <w:lang w:eastAsia="tr-TR"/>
              </w:rPr>
              <w:t xml:space="preserve">açları oldukları </w:t>
            </w:r>
            <w:r w:rsidR="00F13BE5">
              <w:rPr>
                <w:rFonts w:ascii="Arial" w:eastAsia="Times New Roman" w:hAnsi="Arial" w:cs="Arial"/>
                <w:bCs/>
                <w:lang w:eastAsia="tr-TR"/>
              </w:rPr>
              <w:t>söylenir. Bunun üzerine fikirlerini almak için çocuklara zaman ver</w:t>
            </w:r>
            <w:r w:rsidR="005D3A5A">
              <w:rPr>
                <w:rFonts w:ascii="Arial" w:eastAsia="Times New Roman" w:hAnsi="Arial" w:cs="Arial"/>
                <w:bCs/>
                <w:lang w:eastAsia="tr-TR"/>
              </w:rPr>
              <w:t xml:space="preserve">ilir. Çocukların fikirleri not edildikten sonra çalışma sayfası dağıtılarak </w:t>
            </w:r>
            <w:r w:rsidR="00BE1108">
              <w:rPr>
                <w:rFonts w:ascii="Arial" w:eastAsia="Times New Roman" w:hAnsi="Arial" w:cs="Arial"/>
                <w:bCs/>
                <w:lang w:eastAsia="tr-TR"/>
              </w:rPr>
              <w:t xml:space="preserve">kendi bilet tasarımları çizerek boyarlar. </w:t>
            </w:r>
            <w:r>
              <w:rPr>
                <w:rFonts w:ascii="Arial" w:eastAsia="Times New Roman" w:hAnsi="Arial" w:cs="Arial"/>
                <w:bCs/>
                <w:lang w:eastAsia="tr-TR"/>
              </w:rPr>
              <w:t xml:space="preserve">Bu hafta aileleri çağırıp bir konser düzenleyeceklerinden bahseder. </w:t>
            </w:r>
          </w:p>
          <w:p w14:paraId="2B7EBE9A" w14:textId="77777777" w:rsidR="00A610D6" w:rsidRDefault="00A610D6" w:rsidP="00A610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Etkinlik tamamlandığında değerlendirme çemberine geçilir.</w:t>
            </w:r>
          </w:p>
          <w:p w14:paraId="34C05FCE" w14:textId="77777777" w:rsidR="00A610D6" w:rsidRDefault="00A610D6" w:rsidP="009B08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72647" w14:textId="77777777" w:rsidR="00A610D6" w:rsidRDefault="00A610D6" w:rsidP="009B08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5D92FD4" w14:textId="15E7E7D0"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lastRenderedPageBreak/>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D611702" w14:textId="447E865E" w:rsidR="00EF34B3" w:rsidRDefault="007C2CD7"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Konser için heyecanlı mısınız?</w:t>
            </w:r>
          </w:p>
          <w:p w14:paraId="7D6F06B2" w14:textId="6980E23F" w:rsidR="00420285" w:rsidRDefault="0004591C"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Bilet tasarımınızı </w:t>
            </w:r>
            <w:r w:rsidR="00EA1F27">
              <w:rPr>
                <w:rFonts w:ascii="Arial" w:eastAsia="Times New Roman" w:hAnsi="Arial" w:cs="Arial"/>
                <w:bCs/>
                <w:lang w:eastAsia="tr-TR"/>
              </w:rPr>
              <w:t>nasıl planladınız?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6E107324" w14:textId="77777777" w:rsidR="00366AEE" w:rsidRPr="00366AEE" w:rsidRDefault="00366AEE" w:rsidP="00366A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6AEE">
              <w:rPr>
                <w:rFonts w:ascii="Arial" w:eastAsia="Times New Roman" w:hAnsi="Arial" w:cs="Arial"/>
                <w:bCs/>
                <w:lang w:eastAsia="tr-TR"/>
              </w:rPr>
              <w:t>Okul Olgunluğu-3</w:t>
            </w:r>
          </w:p>
          <w:p w14:paraId="081E0E2A" w14:textId="77777777" w:rsidR="00366AEE" w:rsidRPr="00366AEE" w:rsidRDefault="00366AEE" w:rsidP="00366A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6AEE">
              <w:rPr>
                <w:rFonts w:ascii="Arial" w:eastAsia="Times New Roman" w:hAnsi="Arial" w:cs="Arial"/>
                <w:bCs/>
                <w:lang w:eastAsia="tr-TR"/>
              </w:rPr>
              <w:t>Çalışma sayfası</w:t>
            </w:r>
          </w:p>
          <w:p w14:paraId="04120BE5" w14:textId="77777777" w:rsidR="00366AEE" w:rsidRPr="00366AEE" w:rsidRDefault="00366AEE" w:rsidP="00366A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6AEE">
              <w:rPr>
                <w:rFonts w:ascii="Arial" w:eastAsia="Times New Roman" w:hAnsi="Arial" w:cs="Arial"/>
                <w:bCs/>
                <w:lang w:eastAsia="tr-TR"/>
              </w:rPr>
              <w:t>5 yapılabilir</w:t>
            </w:r>
          </w:p>
          <w:p w14:paraId="435F113B" w14:textId="77777777" w:rsidR="00366AEE" w:rsidRPr="00366AEE" w:rsidRDefault="00366AEE" w:rsidP="00366A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124D163" w14:textId="77777777" w:rsidR="00366AEE" w:rsidRPr="00366AEE" w:rsidRDefault="00366AEE" w:rsidP="00366A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366AEE">
              <w:rPr>
                <w:rFonts w:ascii="Arial" w:eastAsia="Times New Roman" w:hAnsi="Arial" w:cs="Arial"/>
                <w:bCs/>
                <w:lang w:eastAsia="tr-TR"/>
              </w:rPr>
              <w:t>Stema</w:t>
            </w:r>
            <w:proofErr w:type="spellEnd"/>
            <w:r w:rsidRPr="00366AEE">
              <w:rPr>
                <w:rFonts w:ascii="Arial" w:eastAsia="Times New Roman" w:hAnsi="Arial" w:cs="Arial"/>
                <w:bCs/>
                <w:lang w:eastAsia="tr-TR"/>
              </w:rPr>
              <w:t xml:space="preserve"> 4</w:t>
            </w:r>
          </w:p>
          <w:p w14:paraId="6C818B58" w14:textId="77777777" w:rsidR="00366AEE" w:rsidRPr="00366AEE" w:rsidRDefault="00366AEE" w:rsidP="00366A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6AEE">
              <w:rPr>
                <w:rFonts w:ascii="Arial" w:eastAsia="Times New Roman" w:hAnsi="Arial" w:cs="Arial"/>
                <w:bCs/>
                <w:lang w:eastAsia="tr-TR"/>
              </w:rPr>
              <w:t>Çalışma sayfası</w:t>
            </w:r>
          </w:p>
          <w:p w14:paraId="40CB9AA4" w14:textId="77777777" w:rsidR="00366AEE" w:rsidRPr="00366AEE" w:rsidRDefault="00366AEE" w:rsidP="00366A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6AEE">
              <w:rPr>
                <w:rFonts w:ascii="Arial" w:eastAsia="Times New Roman" w:hAnsi="Arial" w:cs="Arial"/>
                <w:bCs/>
                <w:lang w:eastAsia="tr-TR"/>
              </w:rPr>
              <w:t>1-2-3-4-5 yapılabilir</w:t>
            </w:r>
          </w:p>
          <w:p w14:paraId="5DF8602A" w14:textId="77777777" w:rsidR="00366AEE" w:rsidRPr="00366AEE" w:rsidRDefault="00366AEE" w:rsidP="00366A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C8E1C41" w14:textId="77777777" w:rsidR="00366AEE" w:rsidRPr="00366AEE" w:rsidRDefault="00366AEE" w:rsidP="00366A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6AEE">
              <w:rPr>
                <w:rFonts w:ascii="Arial" w:eastAsia="Times New Roman" w:hAnsi="Arial" w:cs="Arial"/>
                <w:bCs/>
                <w:lang w:eastAsia="tr-TR"/>
              </w:rPr>
              <w:t>Matematik Etkinlikler-1</w:t>
            </w:r>
          </w:p>
          <w:p w14:paraId="12DE99CC" w14:textId="77777777" w:rsidR="00366AEE" w:rsidRPr="00366AEE" w:rsidRDefault="00366AEE" w:rsidP="00366A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6AEE">
              <w:rPr>
                <w:rFonts w:ascii="Arial" w:eastAsia="Times New Roman" w:hAnsi="Arial" w:cs="Arial"/>
                <w:bCs/>
                <w:lang w:eastAsia="tr-TR"/>
              </w:rPr>
              <w:t>Çalışma sayfası</w:t>
            </w:r>
          </w:p>
          <w:p w14:paraId="29F616EA" w14:textId="00BED2B9" w:rsidR="00420285" w:rsidRPr="00CC21AC" w:rsidRDefault="00366AEE" w:rsidP="00366A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6AEE">
              <w:rPr>
                <w:rFonts w:ascii="Arial" w:eastAsia="Times New Roman" w:hAnsi="Arial" w:cs="Arial"/>
                <w:bCs/>
                <w:lang w:eastAsia="tr-TR"/>
              </w:rPr>
              <w:t>6-7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w:t>
            </w:r>
            <w:r w:rsidRPr="00AB04EF">
              <w:rPr>
                <w:rFonts w:ascii="Arial" w:eastAsia="Times New Roman" w:hAnsi="Arial" w:cs="Arial"/>
                <w:bCs/>
                <w:lang w:eastAsia="tr-TR"/>
              </w:rPr>
              <w:lastRenderedPageBreak/>
              <w:t>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0D582F23" w:rsidR="00420285" w:rsidRPr="00CC21AC" w:rsidRDefault="0049052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Öğrenilen sayıların tekrar edilerek pekiştirilmesi istenir.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130024E2" w:rsidR="00420285" w:rsidRPr="00CC21AC" w:rsidRDefault="007C0EC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İleri dönüşüm merkezleri araştırılabilir.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31424D"/>
    <w:multiLevelType w:val="multilevel"/>
    <w:tmpl w:val="B0227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D4757ED"/>
    <w:multiLevelType w:val="multilevel"/>
    <w:tmpl w:val="29CAA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563849">
    <w:abstractNumId w:val="1"/>
  </w:num>
  <w:num w:numId="2" w16cid:durableId="1927348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1B12"/>
    <w:rsid w:val="00032272"/>
    <w:rsid w:val="00032B55"/>
    <w:rsid w:val="000334E1"/>
    <w:rsid w:val="000343C5"/>
    <w:rsid w:val="00035EE4"/>
    <w:rsid w:val="00044EA2"/>
    <w:rsid w:val="0004591C"/>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859F7"/>
    <w:rsid w:val="00092B44"/>
    <w:rsid w:val="00093571"/>
    <w:rsid w:val="0009528F"/>
    <w:rsid w:val="000A5FA9"/>
    <w:rsid w:val="000A6994"/>
    <w:rsid w:val="000B157D"/>
    <w:rsid w:val="000B1D69"/>
    <w:rsid w:val="000B41BA"/>
    <w:rsid w:val="000D191F"/>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26455"/>
    <w:rsid w:val="00127865"/>
    <w:rsid w:val="00131FAD"/>
    <w:rsid w:val="00135FC8"/>
    <w:rsid w:val="001402AC"/>
    <w:rsid w:val="00140C76"/>
    <w:rsid w:val="00144227"/>
    <w:rsid w:val="00144A2E"/>
    <w:rsid w:val="00152EC8"/>
    <w:rsid w:val="00154919"/>
    <w:rsid w:val="00160801"/>
    <w:rsid w:val="001652AC"/>
    <w:rsid w:val="0017070C"/>
    <w:rsid w:val="00173A93"/>
    <w:rsid w:val="00173BB3"/>
    <w:rsid w:val="00175773"/>
    <w:rsid w:val="00177FFC"/>
    <w:rsid w:val="00190E98"/>
    <w:rsid w:val="00192064"/>
    <w:rsid w:val="00193E71"/>
    <w:rsid w:val="001941D1"/>
    <w:rsid w:val="00194BCC"/>
    <w:rsid w:val="00196432"/>
    <w:rsid w:val="001B15A6"/>
    <w:rsid w:val="001B3762"/>
    <w:rsid w:val="001B6E27"/>
    <w:rsid w:val="001B7A39"/>
    <w:rsid w:val="001C1758"/>
    <w:rsid w:val="001C199A"/>
    <w:rsid w:val="001C3A9C"/>
    <w:rsid w:val="001C3C8F"/>
    <w:rsid w:val="001C4418"/>
    <w:rsid w:val="001C4F53"/>
    <w:rsid w:val="001C5410"/>
    <w:rsid w:val="001C5B2B"/>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2B77"/>
    <w:rsid w:val="002244A2"/>
    <w:rsid w:val="00225BA4"/>
    <w:rsid w:val="00234529"/>
    <w:rsid w:val="00235E2A"/>
    <w:rsid w:val="002373A1"/>
    <w:rsid w:val="00240331"/>
    <w:rsid w:val="00240A3D"/>
    <w:rsid w:val="00241A96"/>
    <w:rsid w:val="00246A89"/>
    <w:rsid w:val="002500F3"/>
    <w:rsid w:val="0025188F"/>
    <w:rsid w:val="00261158"/>
    <w:rsid w:val="0026341E"/>
    <w:rsid w:val="00264B44"/>
    <w:rsid w:val="00271179"/>
    <w:rsid w:val="002739EC"/>
    <w:rsid w:val="00274E28"/>
    <w:rsid w:val="00276530"/>
    <w:rsid w:val="00284FF5"/>
    <w:rsid w:val="00293D70"/>
    <w:rsid w:val="00294653"/>
    <w:rsid w:val="00295D88"/>
    <w:rsid w:val="00297B55"/>
    <w:rsid w:val="002A03ED"/>
    <w:rsid w:val="002A0C17"/>
    <w:rsid w:val="002A17C0"/>
    <w:rsid w:val="002A1AC8"/>
    <w:rsid w:val="002A1EB0"/>
    <w:rsid w:val="002A35B7"/>
    <w:rsid w:val="002A4658"/>
    <w:rsid w:val="002A7624"/>
    <w:rsid w:val="002B0941"/>
    <w:rsid w:val="002B16D8"/>
    <w:rsid w:val="002B29B4"/>
    <w:rsid w:val="002B4D63"/>
    <w:rsid w:val="002B5450"/>
    <w:rsid w:val="002B675E"/>
    <w:rsid w:val="002C19AA"/>
    <w:rsid w:val="002C2B8B"/>
    <w:rsid w:val="002D0A2A"/>
    <w:rsid w:val="002D0E07"/>
    <w:rsid w:val="002D190D"/>
    <w:rsid w:val="002D40FF"/>
    <w:rsid w:val="002D4640"/>
    <w:rsid w:val="002D792E"/>
    <w:rsid w:val="002E12B7"/>
    <w:rsid w:val="002E2350"/>
    <w:rsid w:val="002E3413"/>
    <w:rsid w:val="002E604D"/>
    <w:rsid w:val="002E7D4A"/>
    <w:rsid w:val="002F2E73"/>
    <w:rsid w:val="0030290B"/>
    <w:rsid w:val="003040CB"/>
    <w:rsid w:val="0030512D"/>
    <w:rsid w:val="003061CF"/>
    <w:rsid w:val="00307445"/>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66AEE"/>
    <w:rsid w:val="00370A92"/>
    <w:rsid w:val="00372ED1"/>
    <w:rsid w:val="003730AA"/>
    <w:rsid w:val="00373179"/>
    <w:rsid w:val="0037462D"/>
    <w:rsid w:val="00374DFE"/>
    <w:rsid w:val="00382A44"/>
    <w:rsid w:val="003842CE"/>
    <w:rsid w:val="0038480B"/>
    <w:rsid w:val="00386E03"/>
    <w:rsid w:val="00391BA0"/>
    <w:rsid w:val="00393536"/>
    <w:rsid w:val="00393AA7"/>
    <w:rsid w:val="003976F4"/>
    <w:rsid w:val="003A2069"/>
    <w:rsid w:val="003A6EBC"/>
    <w:rsid w:val="003A746F"/>
    <w:rsid w:val="003A78CB"/>
    <w:rsid w:val="003A7DC5"/>
    <w:rsid w:val="003B59E4"/>
    <w:rsid w:val="003C5490"/>
    <w:rsid w:val="003C5BD3"/>
    <w:rsid w:val="003C5DD2"/>
    <w:rsid w:val="003D0D70"/>
    <w:rsid w:val="003D1284"/>
    <w:rsid w:val="003D1EB2"/>
    <w:rsid w:val="003D3C04"/>
    <w:rsid w:val="003D43B5"/>
    <w:rsid w:val="003D5BCA"/>
    <w:rsid w:val="003E0826"/>
    <w:rsid w:val="003E0BA1"/>
    <w:rsid w:val="003E1C97"/>
    <w:rsid w:val="003E24CD"/>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47BA"/>
    <w:rsid w:val="00485541"/>
    <w:rsid w:val="0049052E"/>
    <w:rsid w:val="004913AD"/>
    <w:rsid w:val="00492462"/>
    <w:rsid w:val="00492721"/>
    <w:rsid w:val="00492C6A"/>
    <w:rsid w:val="004953BD"/>
    <w:rsid w:val="004A3FEE"/>
    <w:rsid w:val="004B2D60"/>
    <w:rsid w:val="004B7A7A"/>
    <w:rsid w:val="004D0EEC"/>
    <w:rsid w:val="004D410D"/>
    <w:rsid w:val="004E0EF8"/>
    <w:rsid w:val="004E1F4D"/>
    <w:rsid w:val="004F1008"/>
    <w:rsid w:val="004F13CF"/>
    <w:rsid w:val="004F1790"/>
    <w:rsid w:val="004F2E14"/>
    <w:rsid w:val="00500353"/>
    <w:rsid w:val="005008CD"/>
    <w:rsid w:val="00504BB3"/>
    <w:rsid w:val="005117D6"/>
    <w:rsid w:val="005119F1"/>
    <w:rsid w:val="0051230C"/>
    <w:rsid w:val="00514BF6"/>
    <w:rsid w:val="00525D60"/>
    <w:rsid w:val="00527436"/>
    <w:rsid w:val="00530C53"/>
    <w:rsid w:val="00535FE5"/>
    <w:rsid w:val="00543656"/>
    <w:rsid w:val="00551876"/>
    <w:rsid w:val="00551E35"/>
    <w:rsid w:val="005551FF"/>
    <w:rsid w:val="00555CB3"/>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3A5A"/>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36BB"/>
    <w:rsid w:val="00684557"/>
    <w:rsid w:val="00686246"/>
    <w:rsid w:val="00686564"/>
    <w:rsid w:val="00691AC2"/>
    <w:rsid w:val="006934A3"/>
    <w:rsid w:val="00695F6C"/>
    <w:rsid w:val="006961DD"/>
    <w:rsid w:val="00696B5D"/>
    <w:rsid w:val="006A0FC5"/>
    <w:rsid w:val="006A4977"/>
    <w:rsid w:val="006A53CE"/>
    <w:rsid w:val="006A554E"/>
    <w:rsid w:val="006B2AD9"/>
    <w:rsid w:val="006B2E22"/>
    <w:rsid w:val="006B34C7"/>
    <w:rsid w:val="006B7193"/>
    <w:rsid w:val="006C5429"/>
    <w:rsid w:val="006C790F"/>
    <w:rsid w:val="006D0183"/>
    <w:rsid w:val="006D01A1"/>
    <w:rsid w:val="006D1CB7"/>
    <w:rsid w:val="006D5CDA"/>
    <w:rsid w:val="006E6139"/>
    <w:rsid w:val="006F3DBD"/>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25234"/>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179D"/>
    <w:rsid w:val="00785009"/>
    <w:rsid w:val="007964AC"/>
    <w:rsid w:val="007A4436"/>
    <w:rsid w:val="007B35E1"/>
    <w:rsid w:val="007C0EC6"/>
    <w:rsid w:val="007C2CD7"/>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72A7"/>
    <w:rsid w:val="008F2C87"/>
    <w:rsid w:val="008F4BC6"/>
    <w:rsid w:val="008F4FD2"/>
    <w:rsid w:val="008F55CE"/>
    <w:rsid w:val="008F6B7D"/>
    <w:rsid w:val="00905298"/>
    <w:rsid w:val="00914419"/>
    <w:rsid w:val="00914CF0"/>
    <w:rsid w:val="009227C4"/>
    <w:rsid w:val="00924FBD"/>
    <w:rsid w:val="00935317"/>
    <w:rsid w:val="00950490"/>
    <w:rsid w:val="009554D7"/>
    <w:rsid w:val="0095602A"/>
    <w:rsid w:val="00957B7B"/>
    <w:rsid w:val="00961BC5"/>
    <w:rsid w:val="00962A2E"/>
    <w:rsid w:val="0096360E"/>
    <w:rsid w:val="00964F2C"/>
    <w:rsid w:val="0097373A"/>
    <w:rsid w:val="0097631A"/>
    <w:rsid w:val="00976BE2"/>
    <w:rsid w:val="00980F73"/>
    <w:rsid w:val="00993CF4"/>
    <w:rsid w:val="00996374"/>
    <w:rsid w:val="009A0551"/>
    <w:rsid w:val="009A20C7"/>
    <w:rsid w:val="009A4E38"/>
    <w:rsid w:val="009A4E76"/>
    <w:rsid w:val="009A5384"/>
    <w:rsid w:val="009B081D"/>
    <w:rsid w:val="009B17A5"/>
    <w:rsid w:val="009C1066"/>
    <w:rsid w:val="009C4254"/>
    <w:rsid w:val="009C437E"/>
    <w:rsid w:val="009C51AF"/>
    <w:rsid w:val="009C7B01"/>
    <w:rsid w:val="009D1081"/>
    <w:rsid w:val="009D3303"/>
    <w:rsid w:val="009E0384"/>
    <w:rsid w:val="009E390A"/>
    <w:rsid w:val="009E57A6"/>
    <w:rsid w:val="009E780B"/>
    <w:rsid w:val="009E7863"/>
    <w:rsid w:val="009F073C"/>
    <w:rsid w:val="009F61B7"/>
    <w:rsid w:val="009F6EAB"/>
    <w:rsid w:val="00A01166"/>
    <w:rsid w:val="00A03B57"/>
    <w:rsid w:val="00A04ED1"/>
    <w:rsid w:val="00A12322"/>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10D6"/>
    <w:rsid w:val="00A66174"/>
    <w:rsid w:val="00A72715"/>
    <w:rsid w:val="00A93216"/>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5B97"/>
    <w:rsid w:val="00AF2C5D"/>
    <w:rsid w:val="00AF56BF"/>
    <w:rsid w:val="00B0476A"/>
    <w:rsid w:val="00B050D7"/>
    <w:rsid w:val="00B1491C"/>
    <w:rsid w:val="00B17801"/>
    <w:rsid w:val="00B17B86"/>
    <w:rsid w:val="00B205C7"/>
    <w:rsid w:val="00B234C7"/>
    <w:rsid w:val="00B269FB"/>
    <w:rsid w:val="00B32621"/>
    <w:rsid w:val="00B33F85"/>
    <w:rsid w:val="00B34F13"/>
    <w:rsid w:val="00B354A8"/>
    <w:rsid w:val="00B362DF"/>
    <w:rsid w:val="00B376C3"/>
    <w:rsid w:val="00B45250"/>
    <w:rsid w:val="00B45B62"/>
    <w:rsid w:val="00B4787A"/>
    <w:rsid w:val="00B51D32"/>
    <w:rsid w:val="00B5302B"/>
    <w:rsid w:val="00B53E11"/>
    <w:rsid w:val="00B56338"/>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B0716"/>
    <w:rsid w:val="00BB1B41"/>
    <w:rsid w:val="00BB24BB"/>
    <w:rsid w:val="00BB4E52"/>
    <w:rsid w:val="00BB4F4A"/>
    <w:rsid w:val="00BC6E33"/>
    <w:rsid w:val="00BD0B41"/>
    <w:rsid w:val="00BD45EA"/>
    <w:rsid w:val="00BD6CAE"/>
    <w:rsid w:val="00BE1108"/>
    <w:rsid w:val="00BE6163"/>
    <w:rsid w:val="00BE7331"/>
    <w:rsid w:val="00BF137C"/>
    <w:rsid w:val="00BF4946"/>
    <w:rsid w:val="00BF5F7B"/>
    <w:rsid w:val="00BF63C0"/>
    <w:rsid w:val="00BF675B"/>
    <w:rsid w:val="00C01A85"/>
    <w:rsid w:val="00C105FD"/>
    <w:rsid w:val="00C10A7E"/>
    <w:rsid w:val="00C11DC9"/>
    <w:rsid w:val="00C16F1D"/>
    <w:rsid w:val="00C20EB9"/>
    <w:rsid w:val="00C21705"/>
    <w:rsid w:val="00C22348"/>
    <w:rsid w:val="00C2431F"/>
    <w:rsid w:val="00C24719"/>
    <w:rsid w:val="00C257BC"/>
    <w:rsid w:val="00C25F11"/>
    <w:rsid w:val="00C320DD"/>
    <w:rsid w:val="00C3411F"/>
    <w:rsid w:val="00C4313D"/>
    <w:rsid w:val="00C46CD1"/>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2220"/>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118D5"/>
    <w:rsid w:val="00D2027C"/>
    <w:rsid w:val="00D2057C"/>
    <w:rsid w:val="00D21446"/>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05D5"/>
    <w:rsid w:val="00DC1414"/>
    <w:rsid w:val="00DC25A9"/>
    <w:rsid w:val="00DC313B"/>
    <w:rsid w:val="00DC3688"/>
    <w:rsid w:val="00DC4253"/>
    <w:rsid w:val="00DC665F"/>
    <w:rsid w:val="00DD0030"/>
    <w:rsid w:val="00DD273F"/>
    <w:rsid w:val="00DD6183"/>
    <w:rsid w:val="00DE1234"/>
    <w:rsid w:val="00DE2AB1"/>
    <w:rsid w:val="00DE4212"/>
    <w:rsid w:val="00DE431F"/>
    <w:rsid w:val="00DE492D"/>
    <w:rsid w:val="00DE600F"/>
    <w:rsid w:val="00DE6D59"/>
    <w:rsid w:val="00DE7A45"/>
    <w:rsid w:val="00DE7BE2"/>
    <w:rsid w:val="00DF08ED"/>
    <w:rsid w:val="00DF0D69"/>
    <w:rsid w:val="00DF4816"/>
    <w:rsid w:val="00DF6366"/>
    <w:rsid w:val="00DF649A"/>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143A"/>
    <w:rsid w:val="00E44BDF"/>
    <w:rsid w:val="00E51C2F"/>
    <w:rsid w:val="00E52ADE"/>
    <w:rsid w:val="00E54D4D"/>
    <w:rsid w:val="00E559E3"/>
    <w:rsid w:val="00E578DC"/>
    <w:rsid w:val="00E60530"/>
    <w:rsid w:val="00E628C2"/>
    <w:rsid w:val="00E6612F"/>
    <w:rsid w:val="00E664F9"/>
    <w:rsid w:val="00E73994"/>
    <w:rsid w:val="00E80795"/>
    <w:rsid w:val="00E80F4C"/>
    <w:rsid w:val="00E81B2C"/>
    <w:rsid w:val="00E86C0E"/>
    <w:rsid w:val="00EA1F27"/>
    <w:rsid w:val="00EA2B8A"/>
    <w:rsid w:val="00EA669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4B3"/>
    <w:rsid w:val="00EF3D55"/>
    <w:rsid w:val="00EF5496"/>
    <w:rsid w:val="00EF5FDC"/>
    <w:rsid w:val="00EF6C02"/>
    <w:rsid w:val="00F01025"/>
    <w:rsid w:val="00F015DE"/>
    <w:rsid w:val="00F032AA"/>
    <w:rsid w:val="00F06DD0"/>
    <w:rsid w:val="00F11EE2"/>
    <w:rsid w:val="00F120E4"/>
    <w:rsid w:val="00F13BE5"/>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1CA9"/>
    <w:rsid w:val="00FA2418"/>
    <w:rsid w:val="00FA266A"/>
    <w:rsid w:val="00FA2C41"/>
    <w:rsid w:val="00FA6BBA"/>
    <w:rsid w:val="00FC0082"/>
    <w:rsid w:val="00FC4F10"/>
    <w:rsid w:val="00FC70EE"/>
    <w:rsid w:val="00FC7296"/>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15</Pages>
  <Words>5062</Words>
  <Characters>28854</Characters>
  <Application>Microsoft Office Word</Application>
  <DocSecurity>0</DocSecurity>
  <Lines>240</Lines>
  <Paragraphs>67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806</cp:revision>
  <dcterms:created xsi:type="dcterms:W3CDTF">2025-04-08T19:02:00Z</dcterms:created>
  <dcterms:modified xsi:type="dcterms:W3CDTF">2025-08-12T15:45:00Z</dcterms:modified>
</cp:coreProperties>
</file>